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DBFB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Power of Attorney for the Care of a Minor Child</w:t>
      </w:r>
    </w:p>
    <w:p w14:paraId="4F6DF59D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(Pursuant to Georgia Code Title 19, Chapter 9, Article 4)</w:t>
      </w:r>
    </w:p>
    <w:p w14:paraId="4874622C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THIS DOCUMENT DOES NOT AUTHORIZE THE </w:t>
      </w:r>
      <w:proofErr w:type="gramStart"/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ATTORNEY-IN-FACT</w:t>
      </w:r>
      <w:proofErr w:type="gramEnd"/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TO CONSENT TO THE MARRIAGE OR ADOPTION OF THE MINOR CHILD(REN).</w:t>
      </w:r>
    </w:p>
    <w:p w14:paraId="33E71F88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Parties Involved:</w:t>
      </w:r>
    </w:p>
    <w:p w14:paraId="44B16D50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Grantor/Parent(s):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Full Name: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Address: ________________________________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City/State/</w:t>
      </w:r>
      <w:proofErr w:type="gramStart"/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Zip: _</w:t>
      </w:r>
      <w:proofErr w:type="gramEnd"/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Phone: _________________________________</w:t>
      </w:r>
    </w:p>
    <w:p w14:paraId="65BB65C9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Attorney-in-Fact (Caregiver):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Full Name: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Address: ________________________________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City/State/Zip: 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Phone: _________________________________</w:t>
      </w:r>
    </w:p>
    <w:p w14:paraId="613CB40C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Child(ren):</w:t>
      </w:r>
    </w:p>
    <w:p w14:paraId="70D41D01" w14:textId="77777777" w:rsidR="006254B4" w:rsidRPr="006254B4" w:rsidRDefault="006254B4" w:rsidP="0062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Name: _____________________________</w:t>
      </w: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Date of Birth: __________________________</w:t>
      </w:r>
    </w:p>
    <w:p w14:paraId="146997BE" w14:textId="77777777" w:rsidR="006254B4" w:rsidRPr="006254B4" w:rsidRDefault="006254B4" w:rsidP="0062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Name: _____________________________</w:t>
      </w: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Date of Birth: __________________________</w:t>
      </w:r>
    </w:p>
    <w:p w14:paraId="31EF088D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Authority Granted:</w:t>
      </w:r>
    </w:p>
    <w:p w14:paraId="3A27C95D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 xml:space="preserve">I/We, the undersigned parent(s), hereby appoint the above-listed Attorney-in-Fact to act in my/our place and </w:t>
      </w:r>
      <w:proofErr w:type="gramStart"/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stead</w:t>
      </w:r>
      <w:proofErr w:type="gramEnd"/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 xml:space="preserve"> to make all decisions concerning the care, custody, and control of the minor child(ren) listed above, including but not limited to:</w:t>
      </w:r>
    </w:p>
    <w:p w14:paraId="2364BAD8" w14:textId="77777777" w:rsidR="006254B4" w:rsidRPr="006254B4" w:rsidRDefault="006254B4" w:rsidP="00625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Enrolling the child(ren) in school or extracurricular activities.</w:t>
      </w:r>
    </w:p>
    <w:p w14:paraId="6A60C3F0" w14:textId="77777777" w:rsidR="006254B4" w:rsidRPr="006254B4" w:rsidRDefault="006254B4" w:rsidP="00625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Seeking medical, dental, or psychological treatment.</w:t>
      </w:r>
    </w:p>
    <w:p w14:paraId="1D49B55E" w14:textId="77777777" w:rsidR="006254B4" w:rsidRPr="006254B4" w:rsidRDefault="006254B4" w:rsidP="00625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Providing food, clothing, and shelter.</w:t>
      </w:r>
    </w:p>
    <w:p w14:paraId="2FBF8F32" w14:textId="77777777" w:rsidR="006254B4" w:rsidRPr="006254B4" w:rsidRDefault="006254B4" w:rsidP="00625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Managing day-to-day welfare and safety.</w:t>
      </w:r>
    </w:p>
    <w:p w14:paraId="62E545E8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Duration of Authority:</w:t>
      </w:r>
    </w:p>
    <w:p w14:paraId="10B7BFD5" w14:textId="77777777" w:rsid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This Power of Attorney is effective on ______________ (start date) and shall remain in effect until ______________ (end date, no more than one year), unless terminated earlier in writing or extended in compliance with Georgia law.</w:t>
      </w:r>
    </w:p>
    <w:p w14:paraId="0F191AEF" w14:textId="77777777" w:rsidR="00633491" w:rsidRPr="006254B4" w:rsidRDefault="00633491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4470D17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 Revocation:</w:t>
      </w:r>
    </w:p>
    <w:p w14:paraId="64CE2CD4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I/We retain the right to revoke this Power of Attorney at any time by providing written notice to the Attorney-in-Fact.</w:t>
      </w:r>
    </w:p>
    <w:p w14:paraId="549ABC6C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Limitations:</w:t>
      </w:r>
    </w:p>
    <w:p w14:paraId="4F3B5B4B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This Power of Attorney does not grant the Attorney-in-Fact the authority to:</w:t>
      </w:r>
    </w:p>
    <w:p w14:paraId="332A20D7" w14:textId="77777777" w:rsidR="006254B4" w:rsidRPr="006254B4" w:rsidRDefault="006254B4" w:rsidP="0062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Consent to the marriage or adoption of the child(ren).</w:t>
      </w:r>
    </w:p>
    <w:p w14:paraId="723AB4B7" w14:textId="77777777" w:rsidR="006254B4" w:rsidRPr="006254B4" w:rsidRDefault="006254B4" w:rsidP="0062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Transfer permanent custody of the child(ren).</w:t>
      </w:r>
    </w:p>
    <w:p w14:paraId="5133BDCD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Signatures and Acknowledgments:</w:t>
      </w:r>
    </w:p>
    <w:p w14:paraId="49053BE9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Grantor/Parent(s):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Signature: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Printed Name: 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Date: _________________________________</w:t>
      </w:r>
    </w:p>
    <w:p w14:paraId="68D83CB3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Attorney-in-Fact (Caregiver):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Signature: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Printed Name: 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Date: _________________________________</w:t>
      </w:r>
    </w:p>
    <w:p w14:paraId="4A9D7DD0" w14:textId="77777777" w:rsidR="006254B4" w:rsidRPr="006254B4" w:rsidRDefault="006254B4" w:rsidP="006254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54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Witness and Notary Acknowledgment:</w:t>
      </w:r>
    </w:p>
    <w:p w14:paraId="16F065CA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State of Georgia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County of ______________</w:t>
      </w:r>
    </w:p>
    <w:p w14:paraId="1F7DA5F7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Subscribed and sworn to before me this ____ day of _______</w:t>
      </w: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, 20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3254B552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Witness: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Signature: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Printed Name: 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Address: _______________________________</w:t>
      </w:r>
    </w:p>
    <w:p w14:paraId="76BCD44A" w14:textId="77777777" w:rsidR="006254B4" w:rsidRPr="006254B4" w:rsidRDefault="006254B4" w:rsidP="006254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6254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Notary Public: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Signature: ______________________________</w:t>
      </w:r>
      <w:r w:rsidRPr="006254B4">
        <w:rPr>
          <w:rFonts w:ascii="Times New Roman" w:hAnsi="Times New Roman" w:cs="Times New Roman"/>
          <w:color w:val="000000"/>
          <w:kern w:val="0"/>
          <w14:ligatures w14:val="none"/>
        </w:rPr>
        <w:br/>
        <w:t>My Commission Expires: _________________</w:t>
      </w:r>
    </w:p>
    <w:p w14:paraId="0EA1CDC4" w14:textId="77777777" w:rsidR="006254B4" w:rsidRDefault="006254B4"/>
    <w:sectPr w:rsidR="00625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B978" w14:textId="77777777" w:rsidR="009E29DB" w:rsidRDefault="009E29DB" w:rsidP="006254B4">
      <w:pPr>
        <w:spacing w:after="0" w:line="240" w:lineRule="auto"/>
      </w:pPr>
      <w:r>
        <w:separator/>
      </w:r>
    </w:p>
  </w:endnote>
  <w:endnote w:type="continuationSeparator" w:id="0">
    <w:p w14:paraId="4EEC0791" w14:textId="77777777" w:rsidR="009E29DB" w:rsidRDefault="009E29DB" w:rsidP="0062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5A09" w14:textId="77777777" w:rsidR="009E29DB" w:rsidRDefault="009E29DB" w:rsidP="006254B4">
      <w:pPr>
        <w:spacing w:after="0" w:line="240" w:lineRule="auto"/>
      </w:pPr>
      <w:r>
        <w:separator/>
      </w:r>
    </w:p>
  </w:footnote>
  <w:footnote w:type="continuationSeparator" w:id="0">
    <w:p w14:paraId="56EE3B3D" w14:textId="77777777" w:rsidR="009E29DB" w:rsidRDefault="009E29DB" w:rsidP="0062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F00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80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B46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527014">
    <w:abstractNumId w:val="1"/>
  </w:num>
  <w:num w:numId="2" w16cid:durableId="266355468">
    <w:abstractNumId w:val="0"/>
  </w:num>
  <w:num w:numId="3" w16cid:durableId="184963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B4"/>
    <w:rsid w:val="00196D28"/>
    <w:rsid w:val="006254B4"/>
    <w:rsid w:val="00633491"/>
    <w:rsid w:val="00963C94"/>
    <w:rsid w:val="009E29DB"/>
    <w:rsid w:val="00D11DB1"/>
    <w:rsid w:val="00DA0B3A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BC61"/>
  <w15:chartTrackingRefBased/>
  <w15:docId w15:val="{1E184071-3861-4C44-B4DE-07DCBB42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4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54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54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B4"/>
  </w:style>
  <w:style w:type="paragraph" w:styleId="Footer">
    <w:name w:val="footer"/>
    <w:basedOn w:val="Normal"/>
    <w:link w:val="FooterChar"/>
    <w:uiPriority w:val="99"/>
    <w:unhideWhenUsed/>
    <w:rsid w:val="00625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Kuck</dc:creator>
  <cp:keywords/>
  <dc:description/>
  <cp:lastModifiedBy>Charles Kuck</cp:lastModifiedBy>
  <cp:revision>2</cp:revision>
  <cp:lastPrinted>2025-01-26T23:15:00Z</cp:lastPrinted>
  <dcterms:created xsi:type="dcterms:W3CDTF">2025-01-28T20:09:00Z</dcterms:created>
  <dcterms:modified xsi:type="dcterms:W3CDTF">2025-01-28T20:09:00Z</dcterms:modified>
</cp:coreProperties>
</file>